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3DB57" w14:textId="77777777" w:rsidR="004F1B45" w:rsidRDefault="004F1B45" w:rsidP="004F1B45">
      <w:pPr>
        <w:pStyle w:val="1"/>
        <w:ind w:left="0"/>
        <w:jc w:val="center"/>
        <w:rPr>
          <w:rStyle w:val="c3"/>
          <w:rFonts w:cs="Times New Roman"/>
          <w:b/>
          <w:sz w:val="44"/>
          <w:szCs w:val="44"/>
        </w:rPr>
      </w:pPr>
      <w:r w:rsidRPr="004F1B45">
        <w:rPr>
          <w:rStyle w:val="c3"/>
          <w:rFonts w:cs="Times New Roman"/>
          <w:b/>
          <w:sz w:val="44"/>
          <w:szCs w:val="44"/>
        </w:rPr>
        <w:t>«Особенности речевого развития детей 5-6 лет»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5902"/>
      </w:tblGrid>
      <w:tr w:rsidR="004F1B45" w14:paraId="35858B73" w14:textId="77777777" w:rsidTr="0071162F">
        <w:tc>
          <w:tcPr>
            <w:tcW w:w="4219" w:type="dxa"/>
          </w:tcPr>
          <w:p w14:paraId="6D7280FA" w14:textId="77777777" w:rsidR="004F1B45" w:rsidRDefault="004F1B45" w:rsidP="008E2078">
            <w:pPr>
              <w:pStyle w:val="1"/>
              <w:ind w:left="0"/>
              <w:rPr>
                <w:rFonts w:cs="Times New Roman"/>
                <w:b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610882C4" wp14:editId="1E8D791D">
                  <wp:extent cx="2533650" cy="2838450"/>
                  <wp:effectExtent l="19050" t="0" r="0" b="0"/>
                  <wp:docPr id="4" name="Рисунок 1" descr="https://gas-kvas.com/uploads/posts/2023-01/1673558051_gas-kvas-com-p-rebenok-v-detskom-sadu-risunok-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as-kvas.com/uploads/posts/2023-01/1673558051_gas-kvas-com-p-rebenok-v-detskom-sadu-risunok-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130" cy="2838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14:paraId="5CCAF812" w14:textId="77777777" w:rsidR="008B51B1" w:rsidRPr="008B51B1" w:rsidRDefault="008B51B1" w:rsidP="008B51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51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Речь ребенка формируется под влиянием речи взрослых.</w:t>
            </w:r>
          </w:p>
          <w:p w14:paraId="719BB11D" w14:textId="77777777" w:rsidR="004F1B45" w:rsidRDefault="008E2078" w:rsidP="008B51B1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F1B45">
              <w:rPr>
                <w:sz w:val="28"/>
                <w:szCs w:val="28"/>
              </w:rPr>
              <w:t xml:space="preserve">На шестом году жизни происходит совершенствование всех компонентов речи. </w:t>
            </w:r>
          </w:p>
          <w:p w14:paraId="7CE698EC" w14:textId="77777777" w:rsidR="008E747D" w:rsidRPr="008E747D" w:rsidRDefault="008E747D" w:rsidP="003650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47D">
              <w:rPr>
                <w:rFonts w:ascii="Times New Roman" w:hAnsi="Times New Roman" w:cs="Times New Roman"/>
                <w:b/>
                <w:sz w:val="28"/>
                <w:szCs w:val="28"/>
              </w:rPr>
              <w:t>ЛЕКСИКА</w:t>
            </w:r>
            <w:r w:rsidRPr="008B51B1">
              <w:rPr>
                <w:rFonts w:ascii="Times New Roman" w:hAnsi="Times New Roman" w:cs="Times New Roman"/>
                <w:sz w:val="28"/>
                <w:szCs w:val="28"/>
              </w:rPr>
              <w:t xml:space="preserve"> Ребенок вводит в речь </w:t>
            </w:r>
            <w:r w:rsidRPr="008E747D">
              <w:rPr>
                <w:rFonts w:ascii="Times New Roman" w:hAnsi="Times New Roman" w:cs="Times New Roman"/>
                <w:i/>
                <w:sz w:val="28"/>
                <w:szCs w:val="28"/>
              </w:rPr>
              <w:t>прилагательные,</w:t>
            </w:r>
            <w:r w:rsidRPr="008B51B1">
              <w:rPr>
                <w:rFonts w:ascii="Times New Roman" w:hAnsi="Times New Roman" w:cs="Times New Roman"/>
                <w:sz w:val="28"/>
                <w:szCs w:val="28"/>
              </w:rPr>
              <w:t xml:space="preserve"> обозначающие состав, состояние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1B1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3650AE">
              <w:rPr>
                <w:rFonts w:ascii="Times New Roman" w:hAnsi="Times New Roman" w:cs="Times New Roman"/>
                <w:sz w:val="28"/>
                <w:szCs w:val="28"/>
              </w:rPr>
              <w:t>дметов (деревянный</w:t>
            </w:r>
            <w:r w:rsidRPr="008B51B1">
              <w:rPr>
                <w:rFonts w:ascii="Times New Roman" w:hAnsi="Times New Roman" w:cs="Times New Roman"/>
                <w:sz w:val="28"/>
                <w:szCs w:val="28"/>
              </w:rPr>
              <w:t>), а также отвлечённые, абстрактные понятия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0AE">
              <w:rPr>
                <w:rFonts w:ascii="Times New Roman" w:hAnsi="Times New Roman" w:cs="Times New Roman"/>
                <w:sz w:val="28"/>
                <w:szCs w:val="28"/>
              </w:rPr>
              <w:t>(добрый, душевный</w:t>
            </w:r>
            <w:r w:rsidRPr="008B51B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Уже</w:t>
            </w:r>
            <w:r w:rsidRPr="008B51B1">
              <w:rPr>
                <w:rFonts w:ascii="Times New Roman" w:hAnsi="Times New Roman" w:cs="Times New Roman"/>
                <w:sz w:val="28"/>
                <w:szCs w:val="28"/>
              </w:rPr>
              <w:t xml:space="preserve"> владеют </w:t>
            </w:r>
            <w:r w:rsidRPr="008E747D">
              <w:rPr>
                <w:rFonts w:ascii="Times New Roman" w:hAnsi="Times New Roman" w:cs="Times New Roman"/>
                <w:i/>
                <w:sz w:val="28"/>
                <w:szCs w:val="28"/>
              </w:rPr>
              <w:t>обобщающими понятиями.</w:t>
            </w:r>
            <w:r w:rsidRPr="008B51B1">
              <w:rPr>
                <w:rFonts w:ascii="Times New Roman" w:hAnsi="Times New Roman" w:cs="Times New Roman"/>
                <w:sz w:val="28"/>
                <w:szCs w:val="28"/>
              </w:rPr>
              <w:t xml:space="preserve"> Например: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1B1">
              <w:rPr>
                <w:rFonts w:ascii="Times New Roman" w:hAnsi="Times New Roman" w:cs="Times New Roman"/>
                <w:sz w:val="28"/>
                <w:szCs w:val="28"/>
              </w:rPr>
              <w:t>«транспорт», указывая, что транспорт бывает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воздушный (самолет</w:t>
            </w:r>
            <w:r w:rsidRPr="008B51B1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1B1">
              <w:rPr>
                <w:rFonts w:ascii="Times New Roman" w:hAnsi="Times New Roman" w:cs="Times New Roman"/>
                <w:sz w:val="28"/>
                <w:szCs w:val="28"/>
              </w:rPr>
              <w:t>водный (ка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тер), наземный (автобус</w:t>
            </w:r>
            <w:r w:rsidRPr="008B51B1">
              <w:rPr>
                <w:rFonts w:ascii="Times New Roman" w:hAnsi="Times New Roman" w:cs="Times New Roman"/>
                <w:sz w:val="28"/>
                <w:szCs w:val="28"/>
              </w:rPr>
              <w:t>), подземный (метро).</w:t>
            </w:r>
          </w:p>
        </w:tc>
      </w:tr>
    </w:tbl>
    <w:p w14:paraId="5F437C0A" w14:textId="77777777" w:rsidR="008E747D" w:rsidRPr="003650AE" w:rsidRDefault="008E747D" w:rsidP="008E747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 </w:t>
      </w:r>
      <w:r w:rsidRPr="003650AE">
        <w:rPr>
          <w:rFonts w:ascii="Times New Roman" w:hAnsi="Times New Roman" w:cs="Times New Roman"/>
          <w:i/>
          <w:sz w:val="28"/>
          <w:szCs w:val="28"/>
        </w:rPr>
        <w:t>Дошкольники этого возраста имеют четкое представление</w:t>
      </w:r>
    </w:p>
    <w:p w14:paraId="3AFA6D7D" w14:textId="77777777" w:rsidR="008E747D" w:rsidRPr="008B51B1" w:rsidRDefault="008E747D" w:rsidP="008E7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- о сезонных изменениях в природе;</w:t>
      </w:r>
    </w:p>
    <w:p w14:paraId="344736CB" w14:textId="77777777" w:rsidR="008E747D" w:rsidRPr="008B51B1" w:rsidRDefault="008E747D" w:rsidP="008E7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- о выращивании овощей и фруктов;</w:t>
      </w:r>
    </w:p>
    <w:p w14:paraId="2B0DD02E" w14:textId="77777777" w:rsidR="008E747D" w:rsidRPr="008B51B1" w:rsidRDefault="008E747D" w:rsidP="008E7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- о лесных ягодах и грибах;</w:t>
      </w:r>
    </w:p>
    <w:p w14:paraId="4BF844A9" w14:textId="77777777" w:rsidR="008E747D" w:rsidRPr="008B51B1" w:rsidRDefault="008E747D" w:rsidP="008E7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- о хищных и травоядных, домашних и диких животных;</w:t>
      </w:r>
    </w:p>
    <w:p w14:paraId="0E6ED9F8" w14:textId="77777777" w:rsidR="008E747D" w:rsidRPr="008B51B1" w:rsidRDefault="008E747D" w:rsidP="008E7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- о насекомых и птицах, рыбах.</w:t>
      </w:r>
    </w:p>
    <w:p w14:paraId="4DACB903" w14:textId="77777777" w:rsidR="008E747D" w:rsidRPr="003650AE" w:rsidRDefault="008E747D" w:rsidP="008E74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 </w:t>
      </w:r>
      <w:r w:rsidRPr="003650AE">
        <w:rPr>
          <w:rFonts w:ascii="Times New Roman" w:hAnsi="Times New Roman" w:cs="Times New Roman"/>
          <w:i/>
          <w:sz w:val="28"/>
          <w:szCs w:val="28"/>
        </w:rPr>
        <w:t>Ориентируются в пространстве (справа, сзади...) и времени (вчера, сегодня,</w:t>
      </w:r>
    </w:p>
    <w:p w14:paraId="76429196" w14:textId="77777777" w:rsidR="008E747D" w:rsidRPr="003650AE" w:rsidRDefault="008E747D" w:rsidP="008E74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50AE">
        <w:rPr>
          <w:rFonts w:ascii="Times New Roman" w:hAnsi="Times New Roman" w:cs="Times New Roman"/>
          <w:i/>
          <w:sz w:val="28"/>
          <w:szCs w:val="28"/>
        </w:rPr>
        <w:t>ночью...).</w:t>
      </w:r>
      <w:r w:rsidR="003650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50AE">
        <w:rPr>
          <w:rFonts w:ascii="Times New Roman" w:hAnsi="Times New Roman" w:cs="Times New Roman"/>
          <w:b/>
          <w:sz w:val="28"/>
          <w:szCs w:val="28"/>
        </w:rPr>
        <w:t> Знают</w:t>
      </w:r>
      <w:r w:rsidR="003650AE">
        <w:rPr>
          <w:rFonts w:ascii="Times New Roman" w:hAnsi="Times New Roman" w:cs="Times New Roman"/>
          <w:b/>
          <w:sz w:val="28"/>
          <w:szCs w:val="28"/>
        </w:rPr>
        <w:t>:</w:t>
      </w:r>
    </w:p>
    <w:p w14:paraId="72D81E1A" w14:textId="77777777" w:rsidR="008E747D" w:rsidRPr="008B51B1" w:rsidRDefault="008E747D" w:rsidP="008E7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- названия месяцев, дней недели, части суток;</w:t>
      </w:r>
    </w:p>
    <w:p w14:paraId="6807B9F6" w14:textId="77777777" w:rsidR="008E747D" w:rsidRPr="008B51B1" w:rsidRDefault="008E747D" w:rsidP="008E7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 - название своей страны и столицы государства;</w:t>
      </w:r>
    </w:p>
    <w:p w14:paraId="0B760F93" w14:textId="77777777" w:rsidR="008E747D" w:rsidRPr="008B51B1" w:rsidRDefault="008E747D" w:rsidP="008E7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 - географические понятия: море, река, горы, пустыня, лес;</w:t>
      </w:r>
    </w:p>
    <w:p w14:paraId="4B4041E2" w14:textId="77777777" w:rsidR="008E747D" w:rsidRPr="008B51B1" w:rsidRDefault="008E747D" w:rsidP="008E7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 - правила дорожного движения для пешеходов.</w:t>
      </w:r>
    </w:p>
    <w:p w14:paraId="7B2C5FE0" w14:textId="77777777" w:rsidR="008E747D" w:rsidRPr="008E747D" w:rsidRDefault="008E747D" w:rsidP="008E74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47D">
        <w:rPr>
          <w:rFonts w:ascii="Times New Roman" w:hAnsi="Times New Roman" w:cs="Times New Roman"/>
          <w:b/>
          <w:sz w:val="28"/>
          <w:szCs w:val="28"/>
        </w:rPr>
        <w:t>ГРАММАТИЧЕСКИЙ СТРОЙ РЕЧИ</w:t>
      </w:r>
    </w:p>
    <w:p w14:paraId="70672057" w14:textId="77777777" w:rsidR="008E747D" w:rsidRPr="003650AE" w:rsidRDefault="008E747D" w:rsidP="003650A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 xml:space="preserve">Ребенок правильно употребляет в речи </w:t>
      </w:r>
      <w:r w:rsidRPr="008E747D">
        <w:rPr>
          <w:rFonts w:ascii="Times New Roman" w:hAnsi="Times New Roman" w:cs="Times New Roman"/>
          <w:i/>
          <w:sz w:val="28"/>
          <w:szCs w:val="28"/>
        </w:rPr>
        <w:t>простые и сложные предлоги</w:t>
      </w:r>
      <w:r w:rsidRPr="008B5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(из, из-под</w:t>
      </w:r>
      <w:proofErr w:type="gramStart"/>
      <w:r w:rsidRPr="008E747D">
        <w:rPr>
          <w:rFonts w:ascii="Times New Roman" w:hAnsi="Times New Roman" w:cs="Times New Roman"/>
          <w:i/>
          <w:sz w:val="28"/>
          <w:szCs w:val="28"/>
        </w:rPr>
        <w:t>);</w:t>
      </w:r>
      <w:r w:rsidRPr="008B51B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B51B1">
        <w:rPr>
          <w:rFonts w:ascii="Times New Roman" w:hAnsi="Times New Roman" w:cs="Times New Roman"/>
          <w:sz w:val="28"/>
          <w:szCs w:val="28"/>
        </w:rPr>
        <w:t xml:space="preserve"> правильно </w:t>
      </w:r>
      <w:r w:rsidRPr="008E747D">
        <w:rPr>
          <w:rFonts w:ascii="Times New Roman" w:hAnsi="Times New Roman" w:cs="Times New Roman"/>
          <w:i/>
          <w:sz w:val="28"/>
          <w:szCs w:val="28"/>
        </w:rPr>
        <w:t>изменяет имена существительные по числам и падежам</w:t>
      </w:r>
      <w:r w:rsidRPr="008B51B1">
        <w:rPr>
          <w:rFonts w:ascii="Times New Roman" w:hAnsi="Times New Roman" w:cs="Times New Roman"/>
          <w:sz w:val="28"/>
          <w:szCs w:val="28"/>
        </w:rPr>
        <w:t>;</w:t>
      </w:r>
    </w:p>
    <w:p w14:paraId="3F508F22" w14:textId="77777777" w:rsidR="008E747D" w:rsidRPr="008B51B1" w:rsidRDefault="008E747D" w:rsidP="008E7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 xml:space="preserve">- правильно </w:t>
      </w:r>
      <w:r w:rsidRPr="008E747D">
        <w:rPr>
          <w:rFonts w:ascii="Times New Roman" w:hAnsi="Times New Roman" w:cs="Times New Roman"/>
          <w:i/>
          <w:sz w:val="28"/>
          <w:szCs w:val="28"/>
        </w:rPr>
        <w:t>согласовывает в речи существительные с числительными</w:t>
      </w:r>
      <w:r w:rsidRPr="008B51B1">
        <w:rPr>
          <w:rFonts w:ascii="Times New Roman" w:hAnsi="Times New Roman" w:cs="Times New Roman"/>
          <w:sz w:val="28"/>
          <w:szCs w:val="28"/>
        </w:rPr>
        <w:t xml:space="preserve"> (пять ложек,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1B1">
        <w:rPr>
          <w:rFonts w:ascii="Times New Roman" w:hAnsi="Times New Roman" w:cs="Times New Roman"/>
          <w:sz w:val="28"/>
          <w:szCs w:val="28"/>
        </w:rPr>
        <w:t>пять яблок, груш, конфет);</w:t>
      </w:r>
    </w:p>
    <w:p w14:paraId="108FE9FD" w14:textId="77777777" w:rsidR="008E747D" w:rsidRPr="008E747D" w:rsidRDefault="008E747D" w:rsidP="008E74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- согласовывает п</w:t>
      </w:r>
      <w:r w:rsidRPr="008E747D">
        <w:rPr>
          <w:rFonts w:ascii="Times New Roman" w:hAnsi="Times New Roman" w:cs="Times New Roman"/>
          <w:i/>
          <w:sz w:val="28"/>
          <w:szCs w:val="28"/>
        </w:rPr>
        <w:t>рилагательные с именами существительными в роде числе и</w:t>
      </w:r>
    </w:p>
    <w:p w14:paraId="7C105231" w14:textId="77777777" w:rsidR="008E747D" w:rsidRPr="008B51B1" w:rsidRDefault="008E747D" w:rsidP="008E7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47D">
        <w:rPr>
          <w:rFonts w:ascii="Times New Roman" w:hAnsi="Times New Roman" w:cs="Times New Roman"/>
          <w:i/>
          <w:sz w:val="28"/>
          <w:szCs w:val="28"/>
        </w:rPr>
        <w:t xml:space="preserve">падеже </w:t>
      </w:r>
      <w:r w:rsidRPr="008B51B1">
        <w:rPr>
          <w:rFonts w:ascii="Times New Roman" w:hAnsi="Times New Roman" w:cs="Times New Roman"/>
          <w:sz w:val="28"/>
          <w:szCs w:val="28"/>
        </w:rPr>
        <w:t>(море синее, стулья деревянные, кукле новой);</w:t>
      </w:r>
    </w:p>
    <w:p w14:paraId="192E265A" w14:textId="77777777" w:rsidR="008E747D" w:rsidRPr="008B51B1" w:rsidRDefault="008E747D" w:rsidP="008E7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 xml:space="preserve">- образовывает </w:t>
      </w:r>
      <w:r w:rsidRPr="008E747D">
        <w:rPr>
          <w:rFonts w:ascii="Times New Roman" w:hAnsi="Times New Roman" w:cs="Times New Roman"/>
          <w:i/>
          <w:sz w:val="28"/>
          <w:szCs w:val="28"/>
        </w:rPr>
        <w:t>притяжательные прилагательные</w:t>
      </w:r>
      <w:r w:rsidRPr="008B51B1">
        <w:rPr>
          <w:rFonts w:ascii="Times New Roman" w:hAnsi="Times New Roman" w:cs="Times New Roman"/>
          <w:sz w:val="28"/>
          <w:szCs w:val="28"/>
        </w:rPr>
        <w:t xml:space="preserve"> (медвежья, собачьи, папин...);</w:t>
      </w:r>
    </w:p>
    <w:p w14:paraId="1A820A9D" w14:textId="77777777" w:rsidR="008E747D" w:rsidRPr="008E747D" w:rsidRDefault="008E747D" w:rsidP="008E74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 xml:space="preserve">  </w:t>
      </w:r>
      <w:r w:rsidRPr="008E747D">
        <w:rPr>
          <w:rFonts w:ascii="Times New Roman" w:hAnsi="Times New Roman" w:cs="Times New Roman"/>
          <w:b/>
          <w:sz w:val="28"/>
          <w:szCs w:val="28"/>
        </w:rPr>
        <w:t>СВЯЗНАЯ РЕЧЬ</w:t>
      </w:r>
    </w:p>
    <w:p w14:paraId="09DDDA31" w14:textId="77777777" w:rsidR="008E747D" w:rsidRPr="008B51B1" w:rsidRDefault="008E747D" w:rsidP="0036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 На шестом году жизни дети могут пересказать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1B1">
        <w:rPr>
          <w:rFonts w:ascii="Times New Roman" w:hAnsi="Times New Roman" w:cs="Times New Roman"/>
          <w:sz w:val="28"/>
          <w:szCs w:val="28"/>
        </w:rPr>
        <w:t>сказку или рассказ из 40-50 предложений. То есть владеют одной из самых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1B1">
        <w:rPr>
          <w:rFonts w:ascii="Times New Roman" w:hAnsi="Times New Roman" w:cs="Times New Roman"/>
          <w:sz w:val="28"/>
          <w:szCs w:val="28"/>
        </w:rPr>
        <w:t>сложных речевых форм – монологичес</w:t>
      </w:r>
      <w:r>
        <w:rPr>
          <w:rFonts w:ascii="Times New Roman" w:hAnsi="Times New Roman" w:cs="Times New Roman"/>
          <w:sz w:val="28"/>
          <w:szCs w:val="28"/>
        </w:rPr>
        <w:t xml:space="preserve">кой. В диалогической речи дети, </w:t>
      </w:r>
      <w:r w:rsidRPr="008B51B1">
        <w:rPr>
          <w:rFonts w:ascii="Times New Roman" w:hAnsi="Times New Roman" w:cs="Times New Roman"/>
          <w:sz w:val="28"/>
          <w:szCs w:val="28"/>
        </w:rPr>
        <w:t>разговаривая с собеседником, дают и сжатые, и развернутые ответы.</w:t>
      </w:r>
    </w:p>
    <w:p w14:paraId="1F084346" w14:textId="77777777" w:rsidR="008E747D" w:rsidRPr="008E747D" w:rsidRDefault="008E747D" w:rsidP="008E74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47D">
        <w:rPr>
          <w:rFonts w:ascii="Times New Roman" w:hAnsi="Times New Roman" w:cs="Times New Roman"/>
          <w:b/>
          <w:sz w:val="28"/>
          <w:szCs w:val="28"/>
        </w:rPr>
        <w:t>ЗВУКОПРОИЗНОШЕНИЕ</w:t>
      </w:r>
    </w:p>
    <w:p w14:paraId="1B09941F" w14:textId="77777777" w:rsidR="008E747D" w:rsidRPr="008B51B1" w:rsidRDefault="008E747D" w:rsidP="00365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возрасте</w:t>
      </w:r>
      <w:r w:rsidRPr="008B51B1">
        <w:rPr>
          <w:rFonts w:ascii="Times New Roman" w:hAnsi="Times New Roman" w:cs="Times New Roman"/>
          <w:sz w:val="28"/>
          <w:szCs w:val="28"/>
        </w:rPr>
        <w:t xml:space="preserve"> воспроизводят слова различной слоговой структуры. Бурное речевое развитие детей в этом возрасте базируется на готовности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1B1">
        <w:rPr>
          <w:rFonts w:ascii="Times New Roman" w:hAnsi="Times New Roman" w:cs="Times New Roman"/>
          <w:sz w:val="28"/>
          <w:szCs w:val="28"/>
        </w:rPr>
        <w:t>артикуляционного аппарата (губ, языка, щёк, мягкого неба, нижней челюсти) к</w:t>
      </w:r>
    </w:p>
    <w:p w14:paraId="59842BDF" w14:textId="77777777" w:rsidR="008E747D" w:rsidRPr="008B51B1" w:rsidRDefault="008E747D" w:rsidP="008E7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производству полноценных звуков речи. К шести годам дети овладевают</w:t>
      </w:r>
    </w:p>
    <w:p w14:paraId="3E93F635" w14:textId="77777777" w:rsidR="008E747D" w:rsidRPr="008B51B1" w:rsidRDefault="008E747D" w:rsidP="008E7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lastRenderedPageBreak/>
        <w:t>произношением всех звуков речи, однако у некоторых детей усвоение звуков</w:t>
      </w:r>
    </w:p>
    <w:p w14:paraId="4D59342F" w14:textId="77777777" w:rsidR="008E747D" w:rsidRDefault="008E747D" w:rsidP="008E7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может прох</w:t>
      </w:r>
      <w:r>
        <w:rPr>
          <w:rFonts w:ascii="Times New Roman" w:hAnsi="Times New Roman" w:cs="Times New Roman"/>
          <w:sz w:val="28"/>
          <w:szCs w:val="28"/>
        </w:rPr>
        <w:t xml:space="preserve">одить неравномерно или неверно. </w:t>
      </w:r>
      <w:r w:rsidRPr="008B51B1">
        <w:rPr>
          <w:rFonts w:ascii="Times New Roman" w:hAnsi="Times New Roman" w:cs="Times New Roman"/>
          <w:sz w:val="28"/>
          <w:szCs w:val="28"/>
        </w:rPr>
        <w:t>От того, как вы будете разговаривать с ребенком, насколько интонационно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1B1">
        <w:rPr>
          <w:rFonts w:ascii="Times New Roman" w:hAnsi="Times New Roman" w:cs="Times New Roman"/>
          <w:sz w:val="28"/>
          <w:szCs w:val="28"/>
        </w:rPr>
        <w:t>выразительна, мелодична, эмоционально окрашена будет ваша речь, зависит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1B1">
        <w:rPr>
          <w:rFonts w:ascii="Times New Roman" w:hAnsi="Times New Roman" w:cs="Times New Roman"/>
          <w:sz w:val="28"/>
          <w:szCs w:val="28"/>
        </w:rPr>
        <w:t>качество речи вашего малыша. Поправляя ошибки в его речи, вы заботитесь 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1B1">
        <w:rPr>
          <w:rFonts w:ascii="Times New Roman" w:hAnsi="Times New Roman" w:cs="Times New Roman"/>
          <w:sz w:val="28"/>
          <w:szCs w:val="28"/>
        </w:rPr>
        <w:t>интеллектуальном развитии. Так как правильно оформленная, красивая, чисто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1B1">
        <w:rPr>
          <w:rFonts w:ascii="Times New Roman" w:hAnsi="Times New Roman" w:cs="Times New Roman"/>
          <w:sz w:val="28"/>
          <w:szCs w:val="28"/>
        </w:rPr>
        <w:t>звучащая речь является не только средством общения, но и орудием мышления.</w:t>
      </w:r>
    </w:p>
    <w:p w14:paraId="7233BC3F" w14:textId="77777777" w:rsidR="008B51B1" w:rsidRPr="008E747D" w:rsidRDefault="008B51B1" w:rsidP="008E74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47D">
        <w:rPr>
          <w:rFonts w:ascii="Times New Roman" w:hAnsi="Times New Roman" w:cs="Times New Roman"/>
          <w:b/>
          <w:sz w:val="28"/>
          <w:szCs w:val="28"/>
        </w:rPr>
        <w:t>Советы родителям!!!</w:t>
      </w:r>
    </w:p>
    <w:p w14:paraId="45C9C089" w14:textId="77777777" w:rsidR="008B51B1" w:rsidRPr="008E747D" w:rsidRDefault="008B51B1" w:rsidP="008E747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747D">
        <w:rPr>
          <w:rFonts w:ascii="Times New Roman" w:hAnsi="Times New Roman" w:cs="Times New Roman"/>
          <w:i/>
          <w:sz w:val="28"/>
          <w:szCs w:val="28"/>
        </w:rPr>
        <w:t>Чтобы ребенок научился хорошо говорить:</w:t>
      </w:r>
    </w:p>
    <w:p w14:paraId="67EC2727" w14:textId="77777777" w:rsidR="008E747D" w:rsidRDefault="008B51B1" w:rsidP="008E7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1. У ребенка д</w:t>
      </w:r>
      <w:r w:rsidR="008E747D">
        <w:rPr>
          <w:rFonts w:ascii="Times New Roman" w:hAnsi="Times New Roman" w:cs="Times New Roman"/>
          <w:sz w:val="28"/>
          <w:szCs w:val="28"/>
        </w:rPr>
        <w:t xml:space="preserve">олжен быть стимул для разговора. </w:t>
      </w:r>
      <w:r w:rsidRPr="008B51B1">
        <w:rPr>
          <w:rFonts w:ascii="Times New Roman" w:hAnsi="Times New Roman" w:cs="Times New Roman"/>
          <w:sz w:val="28"/>
          <w:szCs w:val="28"/>
        </w:rPr>
        <w:t>При этом взрослый действительно</w:t>
      </w:r>
      <w:r w:rsidR="008E747D">
        <w:rPr>
          <w:rFonts w:ascii="Times New Roman" w:hAnsi="Times New Roman" w:cs="Times New Roman"/>
          <w:sz w:val="28"/>
          <w:szCs w:val="28"/>
        </w:rPr>
        <w:t xml:space="preserve"> </w:t>
      </w:r>
      <w:r w:rsidRPr="008B51B1">
        <w:rPr>
          <w:rFonts w:ascii="Times New Roman" w:hAnsi="Times New Roman" w:cs="Times New Roman"/>
          <w:sz w:val="28"/>
          <w:szCs w:val="28"/>
        </w:rPr>
        <w:t>заинтересован услышать ответ ребенка. Можно предложить ребенку поделиться</w:t>
      </w:r>
      <w:r w:rsidR="008E747D">
        <w:rPr>
          <w:rFonts w:ascii="Times New Roman" w:hAnsi="Times New Roman" w:cs="Times New Roman"/>
          <w:sz w:val="28"/>
          <w:szCs w:val="28"/>
        </w:rPr>
        <w:t xml:space="preserve"> </w:t>
      </w:r>
      <w:r w:rsidRPr="008B51B1">
        <w:rPr>
          <w:rFonts w:ascii="Times New Roman" w:hAnsi="Times New Roman" w:cs="Times New Roman"/>
          <w:sz w:val="28"/>
          <w:szCs w:val="28"/>
        </w:rPr>
        <w:t>своими впечатлениями от просмотра мультфильма, от совместной прогулки</w:t>
      </w:r>
      <w:r w:rsidR="008E747D">
        <w:rPr>
          <w:rFonts w:ascii="Times New Roman" w:hAnsi="Times New Roman" w:cs="Times New Roman"/>
          <w:sz w:val="28"/>
          <w:szCs w:val="28"/>
        </w:rPr>
        <w:t>.</w:t>
      </w:r>
    </w:p>
    <w:p w14:paraId="69A6E5C5" w14:textId="77777777" w:rsidR="008B51B1" w:rsidRPr="008B51B1" w:rsidRDefault="008B51B1" w:rsidP="008E7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2. При общении с ребёнком следите за своей речью. Говорите с ним, не</w:t>
      </w:r>
    </w:p>
    <w:p w14:paraId="42C9B844" w14:textId="77777777" w:rsidR="008B51B1" w:rsidRPr="008B51B1" w:rsidRDefault="008B51B1" w:rsidP="008E7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торопясь. Звуки и слова произносите четко и ясно, непонятные ребенку слова,</w:t>
      </w:r>
    </w:p>
    <w:p w14:paraId="4FAEF2A7" w14:textId="77777777" w:rsidR="008B51B1" w:rsidRPr="008B51B1" w:rsidRDefault="008B51B1" w:rsidP="008E7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обороты непременно объясните. Не подражайте детской речи, не злоупотребляйте</w:t>
      </w:r>
    </w:p>
    <w:p w14:paraId="059FC45E" w14:textId="77777777" w:rsidR="008B51B1" w:rsidRPr="008B51B1" w:rsidRDefault="008B51B1" w:rsidP="008E7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уменьшительно-ласкательными суффиксами – всё это тормозит речевое развитие</w:t>
      </w:r>
    </w:p>
    <w:p w14:paraId="5D3CF980" w14:textId="77777777" w:rsidR="008B51B1" w:rsidRPr="008B51B1" w:rsidRDefault="008B51B1" w:rsidP="008E7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ребенка.</w:t>
      </w:r>
    </w:p>
    <w:p w14:paraId="073C9BEA" w14:textId="77777777" w:rsidR="008B51B1" w:rsidRPr="008B51B1" w:rsidRDefault="008E747D" w:rsidP="003650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51B1" w:rsidRPr="008B51B1">
        <w:rPr>
          <w:rFonts w:ascii="Times New Roman" w:hAnsi="Times New Roman" w:cs="Times New Roman"/>
          <w:sz w:val="28"/>
          <w:szCs w:val="28"/>
        </w:rPr>
        <w:t xml:space="preserve">. </w:t>
      </w:r>
      <w:r w:rsidR="003650AE">
        <w:rPr>
          <w:rFonts w:ascii="Times New Roman" w:hAnsi="Times New Roman" w:cs="Times New Roman"/>
          <w:sz w:val="28"/>
          <w:szCs w:val="28"/>
        </w:rPr>
        <w:t>При</w:t>
      </w:r>
      <w:r w:rsidR="008B51B1" w:rsidRPr="008B51B1">
        <w:rPr>
          <w:rFonts w:ascii="Times New Roman" w:hAnsi="Times New Roman" w:cs="Times New Roman"/>
          <w:sz w:val="28"/>
          <w:szCs w:val="28"/>
        </w:rPr>
        <w:t xml:space="preserve"> </w:t>
      </w:r>
      <w:r w:rsidR="003650AE">
        <w:rPr>
          <w:rFonts w:ascii="Times New Roman" w:hAnsi="Times New Roman" w:cs="Times New Roman"/>
          <w:sz w:val="28"/>
          <w:szCs w:val="28"/>
        </w:rPr>
        <w:t>чтении сказок</w:t>
      </w:r>
      <w:r w:rsidR="008B51B1" w:rsidRPr="008B51B1">
        <w:rPr>
          <w:rFonts w:ascii="Times New Roman" w:hAnsi="Times New Roman" w:cs="Times New Roman"/>
          <w:sz w:val="28"/>
          <w:szCs w:val="28"/>
        </w:rPr>
        <w:t>, обращайте внимание</w:t>
      </w:r>
      <w:r w:rsidR="003650AE">
        <w:rPr>
          <w:rFonts w:ascii="Times New Roman" w:hAnsi="Times New Roman" w:cs="Times New Roman"/>
          <w:sz w:val="28"/>
          <w:szCs w:val="28"/>
        </w:rPr>
        <w:t xml:space="preserve"> </w:t>
      </w:r>
      <w:r w:rsidR="008B51B1" w:rsidRPr="008B51B1">
        <w:rPr>
          <w:rFonts w:ascii="Times New Roman" w:hAnsi="Times New Roman" w:cs="Times New Roman"/>
          <w:sz w:val="28"/>
          <w:szCs w:val="28"/>
        </w:rPr>
        <w:t>ребенка на редко встречающееся слово, меткое, образное выражение - это приучит</w:t>
      </w:r>
      <w:r w:rsidR="003650AE">
        <w:rPr>
          <w:rFonts w:ascii="Times New Roman" w:hAnsi="Times New Roman" w:cs="Times New Roman"/>
          <w:sz w:val="28"/>
          <w:szCs w:val="28"/>
        </w:rPr>
        <w:t xml:space="preserve"> </w:t>
      </w:r>
      <w:r w:rsidR="008B51B1" w:rsidRPr="008B51B1">
        <w:rPr>
          <w:rFonts w:ascii="Times New Roman" w:hAnsi="Times New Roman" w:cs="Times New Roman"/>
          <w:sz w:val="28"/>
          <w:szCs w:val="28"/>
        </w:rPr>
        <w:t>его «вслушиваться» в речь, осмысленно использовать слова в своем рассказе. Для</w:t>
      </w:r>
      <w:r w:rsidR="003650AE">
        <w:rPr>
          <w:rFonts w:ascii="Times New Roman" w:hAnsi="Times New Roman" w:cs="Times New Roman"/>
          <w:sz w:val="28"/>
          <w:szCs w:val="28"/>
        </w:rPr>
        <w:t xml:space="preserve"> </w:t>
      </w:r>
      <w:r w:rsidR="008B51B1" w:rsidRPr="008B51B1">
        <w:rPr>
          <w:rFonts w:ascii="Times New Roman" w:hAnsi="Times New Roman" w:cs="Times New Roman"/>
          <w:sz w:val="28"/>
          <w:szCs w:val="28"/>
        </w:rPr>
        <w:t>развития речи ребенка можно использовать любую ситуацию: поездку в</w:t>
      </w:r>
      <w:r w:rsidR="003650AE">
        <w:rPr>
          <w:rFonts w:ascii="Times New Roman" w:hAnsi="Times New Roman" w:cs="Times New Roman"/>
          <w:sz w:val="28"/>
          <w:szCs w:val="28"/>
        </w:rPr>
        <w:t xml:space="preserve"> </w:t>
      </w:r>
      <w:r w:rsidR="008B51B1" w:rsidRPr="008B51B1">
        <w:rPr>
          <w:rFonts w:ascii="Times New Roman" w:hAnsi="Times New Roman" w:cs="Times New Roman"/>
          <w:sz w:val="28"/>
          <w:szCs w:val="28"/>
        </w:rPr>
        <w:t xml:space="preserve">транспорте, прогулку и т.д. </w:t>
      </w:r>
      <w:r w:rsidR="003650AE">
        <w:rPr>
          <w:rFonts w:ascii="Times New Roman" w:hAnsi="Times New Roman" w:cs="Times New Roman"/>
          <w:sz w:val="28"/>
          <w:szCs w:val="28"/>
        </w:rPr>
        <w:t>Существует</w:t>
      </w:r>
      <w:r w:rsidR="008B51B1" w:rsidRPr="008B51B1">
        <w:rPr>
          <w:rFonts w:ascii="Times New Roman" w:hAnsi="Times New Roman" w:cs="Times New Roman"/>
          <w:sz w:val="28"/>
          <w:szCs w:val="28"/>
        </w:rPr>
        <w:t xml:space="preserve"> множество игр на</w:t>
      </w:r>
      <w:r w:rsidR="003650AE">
        <w:rPr>
          <w:rFonts w:ascii="Times New Roman" w:hAnsi="Times New Roman" w:cs="Times New Roman"/>
          <w:sz w:val="28"/>
          <w:szCs w:val="28"/>
        </w:rPr>
        <w:t xml:space="preserve"> </w:t>
      </w:r>
      <w:r w:rsidR="008B51B1" w:rsidRPr="008B51B1">
        <w:rPr>
          <w:rFonts w:ascii="Times New Roman" w:hAnsi="Times New Roman" w:cs="Times New Roman"/>
          <w:sz w:val="28"/>
          <w:szCs w:val="28"/>
        </w:rPr>
        <w:t>развитие словаря</w:t>
      </w:r>
      <w:r w:rsidR="003650AE">
        <w:rPr>
          <w:rFonts w:ascii="Times New Roman" w:hAnsi="Times New Roman" w:cs="Times New Roman"/>
          <w:sz w:val="28"/>
          <w:szCs w:val="28"/>
        </w:rPr>
        <w:t>, разговорной речи дошкольников</w:t>
      </w:r>
      <w:r w:rsidR="008B51B1" w:rsidRPr="008B51B1">
        <w:rPr>
          <w:rFonts w:ascii="Times New Roman" w:hAnsi="Times New Roman" w:cs="Times New Roman"/>
          <w:sz w:val="28"/>
          <w:szCs w:val="28"/>
        </w:rPr>
        <w:t>: «Каких</w:t>
      </w:r>
      <w:r w:rsidR="003650AE">
        <w:rPr>
          <w:rFonts w:ascii="Times New Roman" w:hAnsi="Times New Roman" w:cs="Times New Roman"/>
          <w:sz w:val="28"/>
          <w:szCs w:val="28"/>
        </w:rPr>
        <w:t xml:space="preserve"> </w:t>
      </w:r>
      <w:r w:rsidR="008B51B1" w:rsidRPr="008B51B1">
        <w:rPr>
          <w:rFonts w:ascii="Times New Roman" w:hAnsi="Times New Roman" w:cs="Times New Roman"/>
          <w:sz w:val="28"/>
          <w:szCs w:val="28"/>
        </w:rPr>
        <w:t>животных ты знаешь?», «Скажи по-</w:t>
      </w:r>
      <w:r w:rsidR="003650AE">
        <w:rPr>
          <w:rFonts w:ascii="Times New Roman" w:hAnsi="Times New Roman" w:cs="Times New Roman"/>
          <w:sz w:val="28"/>
          <w:szCs w:val="28"/>
        </w:rPr>
        <w:t>другому», «Опиши свою одежду»…</w:t>
      </w:r>
    </w:p>
    <w:p w14:paraId="3B360F83" w14:textId="77777777" w:rsidR="008B51B1" w:rsidRPr="008B51B1" w:rsidRDefault="008B51B1" w:rsidP="008E7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3. Прочитайте с ребенком книгу, разберите новые (непонятные) слова,</w:t>
      </w:r>
    </w:p>
    <w:p w14:paraId="23FDF493" w14:textId="77777777" w:rsidR="008B51B1" w:rsidRPr="008B51B1" w:rsidRDefault="008B51B1" w:rsidP="008E7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попросите ребенка рассказать понравившийся эпизод, рассмотрите вместе</w:t>
      </w:r>
    </w:p>
    <w:p w14:paraId="609C7907" w14:textId="77777777" w:rsidR="008B51B1" w:rsidRPr="008B51B1" w:rsidRDefault="008B51B1" w:rsidP="008E7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иллюстрации в книге и попросите рассказать, что на них изображено. А потом</w:t>
      </w:r>
    </w:p>
    <w:p w14:paraId="6DDBE246" w14:textId="77777777" w:rsidR="008B51B1" w:rsidRPr="008B51B1" w:rsidRDefault="008B51B1" w:rsidP="008E7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предложите нарисовать понравившегося героя. Важно, чтобы такая работа по</w:t>
      </w:r>
    </w:p>
    <w:p w14:paraId="27848461" w14:textId="77777777" w:rsidR="008B51B1" w:rsidRPr="008B51B1" w:rsidRDefault="008B51B1" w:rsidP="003650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 xml:space="preserve">развитию речи была систематической. </w:t>
      </w:r>
    </w:p>
    <w:p w14:paraId="21D734EA" w14:textId="77777777" w:rsidR="008B51B1" w:rsidRPr="008B51B1" w:rsidRDefault="008B51B1" w:rsidP="003650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4. Придумывайте загадки.</w:t>
      </w:r>
      <w:r w:rsidR="003650AE">
        <w:rPr>
          <w:rFonts w:ascii="Times New Roman" w:hAnsi="Times New Roman" w:cs="Times New Roman"/>
          <w:sz w:val="28"/>
          <w:szCs w:val="28"/>
        </w:rPr>
        <w:t xml:space="preserve"> </w:t>
      </w:r>
      <w:r w:rsidRPr="008B51B1">
        <w:rPr>
          <w:rFonts w:ascii="Times New Roman" w:hAnsi="Times New Roman" w:cs="Times New Roman"/>
          <w:sz w:val="28"/>
          <w:szCs w:val="28"/>
        </w:rPr>
        <w:t xml:space="preserve">Детям очень нравится отгадывать загадки. </w:t>
      </w:r>
    </w:p>
    <w:p w14:paraId="5815A6E9" w14:textId="77777777" w:rsidR="008B51B1" w:rsidRPr="008B51B1" w:rsidRDefault="008B51B1" w:rsidP="008E7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5. Играйте с детьми в настольные игры.</w:t>
      </w:r>
    </w:p>
    <w:p w14:paraId="51B1116F" w14:textId="6BA0B59C" w:rsidR="008B51B1" w:rsidRDefault="008B51B1" w:rsidP="008E7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1B1">
        <w:rPr>
          <w:rFonts w:ascii="Times New Roman" w:hAnsi="Times New Roman" w:cs="Times New Roman"/>
          <w:sz w:val="28"/>
          <w:szCs w:val="28"/>
        </w:rPr>
        <w:t>6. Не торопитесь все рассказать и объяснить сами. Дайте ребенку возможность самому рассказать, объяснить, не торопите его.</w:t>
      </w:r>
      <w:r w:rsidR="003650AE">
        <w:rPr>
          <w:rFonts w:ascii="Times New Roman" w:hAnsi="Times New Roman" w:cs="Times New Roman"/>
          <w:sz w:val="28"/>
          <w:szCs w:val="28"/>
        </w:rPr>
        <w:t xml:space="preserve"> </w:t>
      </w:r>
      <w:r w:rsidRPr="008B51B1">
        <w:rPr>
          <w:rFonts w:ascii="Times New Roman" w:hAnsi="Times New Roman" w:cs="Times New Roman"/>
          <w:sz w:val="28"/>
          <w:szCs w:val="28"/>
        </w:rPr>
        <w:t>Взрослый может подсказать необходимое слово, поправить произношение, но</w:t>
      </w:r>
      <w:r w:rsidR="003650AE">
        <w:rPr>
          <w:rFonts w:ascii="Times New Roman" w:hAnsi="Times New Roman" w:cs="Times New Roman"/>
          <w:sz w:val="28"/>
          <w:szCs w:val="28"/>
        </w:rPr>
        <w:t xml:space="preserve"> </w:t>
      </w:r>
      <w:r w:rsidRPr="008B51B1">
        <w:rPr>
          <w:rFonts w:ascii="Times New Roman" w:hAnsi="Times New Roman" w:cs="Times New Roman"/>
          <w:sz w:val="28"/>
          <w:szCs w:val="28"/>
        </w:rPr>
        <w:t>всегда нужно дать выговориться ребенку и поучиться внимательно его слушать, не</w:t>
      </w:r>
      <w:r w:rsidR="003650AE">
        <w:rPr>
          <w:rFonts w:ascii="Times New Roman" w:hAnsi="Times New Roman" w:cs="Times New Roman"/>
          <w:sz w:val="28"/>
          <w:szCs w:val="28"/>
        </w:rPr>
        <w:t xml:space="preserve"> </w:t>
      </w:r>
      <w:r w:rsidRPr="008B51B1">
        <w:rPr>
          <w:rFonts w:ascii="Times New Roman" w:hAnsi="Times New Roman" w:cs="Times New Roman"/>
          <w:sz w:val="28"/>
          <w:szCs w:val="28"/>
        </w:rPr>
        <w:t>перебивая, не торопя, не отвлекаясь.</w:t>
      </w:r>
    </w:p>
    <w:p w14:paraId="0F6400D6" w14:textId="0A80D029" w:rsidR="00DD5502" w:rsidRDefault="00DD5502" w:rsidP="008E7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BE7423" w14:textId="77777777" w:rsidR="00DD5502" w:rsidRPr="008B51B1" w:rsidRDefault="00DD5502" w:rsidP="008E7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F6B288" w14:textId="77777777" w:rsidR="0071162F" w:rsidRDefault="003650AE" w:rsidP="00711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успехов!!!</w:t>
      </w:r>
    </w:p>
    <w:sectPr w:rsidR="0071162F" w:rsidSect="004F1B45">
      <w:pgSz w:w="11906" w:h="16838"/>
      <w:pgMar w:top="993" w:right="991" w:bottom="993" w:left="993" w:header="708" w:footer="708" w:gutter="0"/>
      <w:pgBorders w:offsetFrom="page">
        <w:top w:val="balloonsHotAir" w:sz="25" w:space="24" w:color="auto"/>
        <w:left w:val="balloonsHotAir" w:sz="25" w:space="24" w:color="auto"/>
        <w:bottom w:val="balloonsHotAir" w:sz="25" w:space="24" w:color="auto"/>
        <w:right w:val="balloonsHotAir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0719A"/>
    <w:multiLevelType w:val="multilevel"/>
    <w:tmpl w:val="C24A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B5E1E"/>
    <w:multiLevelType w:val="multilevel"/>
    <w:tmpl w:val="D1FC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FB1766"/>
    <w:multiLevelType w:val="multilevel"/>
    <w:tmpl w:val="AE78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B45"/>
    <w:rsid w:val="0011179F"/>
    <w:rsid w:val="003650AE"/>
    <w:rsid w:val="004F1B45"/>
    <w:rsid w:val="005E7B30"/>
    <w:rsid w:val="0071162F"/>
    <w:rsid w:val="008B51B1"/>
    <w:rsid w:val="008E2078"/>
    <w:rsid w:val="008E747D"/>
    <w:rsid w:val="00DD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F80A8"/>
  <w15:docId w15:val="{C645B108-604A-4E98-BFD9-BDB419BF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4F1B45"/>
    <w:pPr>
      <w:suppressAutoHyphens/>
      <w:spacing w:after="0" w:line="240" w:lineRule="auto"/>
      <w:ind w:left="720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c3">
    <w:name w:val="c3"/>
    <w:basedOn w:val="a0"/>
    <w:rsid w:val="004F1B45"/>
  </w:style>
  <w:style w:type="paragraph" w:styleId="a3">
    <w:name w:val="Normal (Web)"/>
    <w:basedOn w:val="a"/>
    <w:uiPriority w:val="99"/>
    <w:unhideWhenUsed/>
    <w:rsid w:val="004F1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F1B4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B4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F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Лисняк</cp:lastModifiedBy>
  <cp:revision>4</cp:revision>
  <dcterms:created xsi:type="dcterms:W3CDTF">2023-06-09T03:19:00Z</dcterms:created>
  <dcterms:modified xsi:type="dcterms:W3CDTF">2026-05-27T06:34:00Z</dcterms:modified>
</cp:coreProperties>
</file>